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B6" w:rsidRPr="009D3B97" w:rsidRDefault="000F4123" w:rsidP="00506DB6">
      <w:pPr>
        <w:pStyle w:val="20"/>
        <w:shd w:val="clear" w:color="auto" w:fill="auto"/>
        <w:spacing w:after="0" w:line="280" w:lineRule="exact"/>
        <w:ind w:left="580"/>
        <w:jc w:val="center"/>
        <w:rPr>
          <w:b/>
          <w:sz w:val="27"/>
          <w:szCs w:val="27"/>
        </w:rPr>
      </w:pPr>
      <w:r w:rsidRPr="009D3B97">
        <w:rPr>
          <w:b/>
          <w:sz w:val="27"/>
          <w:szCs w:val="27"/>
        </w:rPr>
        <w:t xml:space="preserve">Уважаемые собственники </w:t>
      </w:r>
      <w:r w:rsidR="00506DB6" w:rsidRPr="009D3B97">
        <w:rPr>
          <w:b/>
          <w:sz w:val="27"/>
          <w:szCs w:val="27"/>
        </w:rPr>
        <w:t>помещений в</w:t>
      </w:r>
      <w:r w:rsidRPr="009D3B97">
        <w:rPr>
          <w:b/>
          <w:sz w:val="27"/>
          <w:szCs w:val="27"/>
        </w:rPr>
        <w:t xml:space="preserve"> многоквартирно</w:t>
      </w:r>
      <w:r w:rsidR="00506DB6" w:rsidRPr="009D3B97">
        <w:rPr>
          <w:b/>
          <w:sz w:val="27"/>
          <w:szCs w:val="27"/>
        </w:rPr>
        <w:t>м</w:t>
      </w:r>
      <w:r w:rsidRPr="009D3B97">
        <w:rPr>
          <w:b/>
          <w:sz w:val="27"/>
          <w:szCs w:val="27"/>
        </w:rPr>
        <w:t xml:space="preserve"> дом</w:t>
      </w:r>
      <w:r w:rsidR="00506DB6" w:rsidRPr="009D3B97">
        <w:rPr>
          <w:b/>
          <w:sz w:val="27"/>
          <w:szCs w:val="27"/>
        </w:rPr>
        <w:t>е</w:t>
      </w:r>
      <w:r w:rsidR="00A81D7F" w:rsidRPr="009D3B97">
        <w:rPr>
          <w:b/>
          <w:sz w:val="27"/>
          <w:szCs w:val="27"/>
        </w:rPr>
        <w:t>, расположенно</w:t>
      </w:r>
      <w:r w:rsidR="00506DB6" w:rsidRPr="009D3B97">
        <w:rPr>
          <w:b/>
          <w:sz w:val="27"/>
          <w:szCs w:val="27"/>
        </w:rPr>
        <w:t>м</w:t>
      </w:r>
      <w:r w:rsidR="00A81D7F" w:rsidRPr="009D3B97">
        <w:rPr>
          <w:b/>
          <w:sz w:val="27"/>
          <w:szCs w:val="27"/>
        </w:rPr>
        <w:t xml:space="preserve"> по адресу: Тверская область, г. Бежецк, </w:t>
      </w:r>
    </w:p>
    <w:p w:rsidR="00CF373E" w:rsidRPr="009D3B97" w:rsidRDefault="00A81D7F" w:rsidP="00506DB6">
      <w:pPr>
        <w:pStyle w:val="20"/>
        <w:shd w:val="clear" w:color="auto" w:fill="auto"/>
        <w:spacing w:after="0" w:line="280" w:lineRule="exact"/>
        <w:ind w:left="580"/>
        <w:jc w:val="center"/>
        <w:rPr>
          <w:b/>
          <w:sz w:val="27"/>
          <w:szCs w:val="27"/>
        </w:rPr>
      </w:pPr>
      <w:r w:rsidRPr="009D3B97">
        <w:rPr>
          <w:b/>
          <w:sz w:val="27"/>
          <w:szCs w:val="27"/>
        </w:rPr>
        <w:t xml:space="preserve">ул. </w:t>
      </w:r>
      <w:proofErr w:type="spellStart"/>
      <w:r w:rsidRPr="009D3B97">
        <w:rPr>
          <w:b/>
          <w:sz w:val="27"/>
          <w:szCs w:val="27"/>
        </w:rPr>
        <w:t>Кашинская</w:t>
      </w:r>
      <w:proofErr w:type="spellEnd"/>
      <w:r w:rsidRPr="009D3B97">
        <w:rPr>
          <w:b/>
          <w:sz w:val="27"/>
          <w:szCs w:val="27"/>
        </w:rPr>
        <w:t>, д.</w:t>
      </w:r>
      <w:r w:rsidR="00506DB6" w:rsidRPr="009D3B97">
        <w:rPr>
          <w:b/>
          <w:sz w:val="27"/>
          <w:szCs w:val="27"/>
        </w:rPr>
        <w:t xml:space="preserve"> </w:t>
      </w:r>
      <w:r w:rsidR="00FB3C18">
        <w:rPr>
          <w:b/>
          <w:sz w:val="27"/>
          <w:szCs w:val="27"/>
        </w:rPr>
        <w:t>12-14</w:t>
      </w:r>
    </w:p>
    <w:p w:rsidR="00CF373E" w:rsidRPr="009D3B97" w:rsidRDefault="000F4123">
      <w:pPr>
        <w:pStyle w:val="20"/>
        <w:shd w:val="clear" w:color="auto" w:fill="auto"/>
        <w:spacing w:after="0" w:line="322" w:lineRule="exact"/>
        <w:ind w:firstLine="580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В рамках проведения работ по образованию земельного участка, расположенного по</w:t>
      </w:r>
      <w:r w:rsidR="00506DB6" w:rsidRPr="009D3B97">
        <w:rPr>
          <w:sz w:val="27"/>
          <w:szCs w:val="27"/>
        </w:rPr>
        <w:t xml:space="preserve">д многоквартирным </w:t>
      </w:r>
      <w:r w:rsidRPr="009D3B97">
        <w:rPr>
          <w:sz w:val="27"/>
          <w:szCs w:val="27"/>
        </w:rPr>
        <w:t xml:space="preserve"> </w:t>
      </w:r>
      <w:r w:rsidR="00506DB6" w:rsidRPr="009D3B97">
        <w:rPr>
          <w:sz w:val="27"/>
          <w:szCs w:val="27"/>
        </w:rPr>
        <w:t xml:space="preserve">домом по </w:t>
      </w:r>
      <w:r w:rsidRPr="009D3B97">
        <w:rPr>
          <w:sz w:val="27"/>
          <w:szCs w:val="27"/>
        </w:rPr>
        <w:t xml:space="preserve">адресу: </w:t>
      </w:r>
      <w:r w:rsidRPr="009D3B97">
        <w:rPr>
          <w:b/>
          <w:sz w:val="27"/>
          <w:szCs w:val="27"/>
        </w:rPr>
        <w:t xml:space="preserve">Тверская область, </w:t>
      </w:r>
      <w:proofErr w:type="spellStart"/>
      <w:r w:rsidRPr="009D3B97">
        <w:rPr>
          <w:b/>
          <w:sz w:val="27"/>
          <w:szCs w:val="27"/>
        </w:rPr>
        <w:t>Бежецкий</w:t>
      </w:r>
      <w:proofErr w:type="spellEnd"/>
      <w:r w:rsidRPr="009D3B97">
        <w:rPr>
          <w:b/>
          <w:sz w:val="27"/>
          <w:szCs w:val="27"/>
        </w:rPr>
        <w:t xml:space="preserve"> район, </w:t>
      </w:r>
      <w:r w:rsidR="00270C33" w:rsidRPr="009D3B97">
        <w:rPr>
          <w:rStyle w:val="210pt"/>
          <w:sz w:val="27"/>
          <w:szCs w:val="27"/>
        </w:rPr>
        <w:t>г</w:t>
      </w:r>
      <w:r w:rsidRPr="009D3B97">
        <w:rPr>
          <w:rStyle w:val="210pt"/>
          <w:sz w:val="27"/>
          <w:szCs w:val="27"/>
        </w:rPr>
        <w:t>.</w:t>
      </w:r>
      <w:r w:rsidRPr="009D3B97">
        <w:rPr>
          <w:rStyle w:val="210pt"/>
          <w:b w:val="0"/>
          <w:sz w:val="27"/>
          <w:szCs w:val="27"/>
        </w:rPr>
        <w:t xml:space="preserve"> </w:t>
      </w:r>
      <w:r w:rsidRPr="009D3B97">
        <w:rPr>
          <w:b/>
          <w:sz w:val="27"/>
          <w:szCs w:val="27"/>
        </w:rPr>
        <w:t xml:space="preserve">Бежецк, </w:t>
      </w:r>
      <w:r w:rsidR="00506DB6" w:rsidRPr="009D3B97">
        <w:rPr>
          <w:b/>
          <w:sz w:val="27"/>
          <w:szCs w:val="27"/>
        </w:rPr>
        <w:t xml:space="preserve">ул. </w:t>
      </w:r>
      <w:proofErr w:type="spellStart"/>
      <w:r w:rsidR="00506DB6" w:rsidRPr="009D3B97">
        <w:rPr>
          <w:b/>
          <w:sz w:val="27"/>
          <w:szCs w:val="27"/>
        </w:rPr>
        <w:t>Кашинская</w:t>
      </w:r>
      <w:proofErr w:type="spellEnd"/>
      <w:r w:rsidR="00506DB6" w:rsidRPr="009D3B97">
        <w:rPr>
          <w:b/>
          <w:sz w:val="27"/>
          <w:szCs w:val="27"/>
        </w:rPr>
        <w:t xml:space="preserve">, </w:t>
      </w:r>
      <w:r w:rsidR="00FB3C18">
        <w:rPr>
          <w:b/>
          <w:sz w:val="27"/>
          <w:szCs w:val="27"/>
        </w:rPr>
        <w:t>12-14</w:t>
      </w:r>
      <w:bookmarkStart w:id="0" w:name="_GoBack"/>
      <w:bookmarkEnd w:id="0"/>
      <w:r w:rsidRPr="009D3B97">
        <w:rPr>
          <w:sz w:val="27"/>
          <w:szCs w:val="27"/>
        </w:rPr>
        <w:t xml:space="preserve">, </w:t>
      </w:r>
      <w:r w:rsidR="00506DB6" w:rsidRPr="009D3B97">
        <w:rPr>
          <w:sz w:val="27"/>
          <w:szCs w:val="27"/>
        </w:rPr>
        <w:t xml:space="preserve">путем раздела земельного участка с кадастровым номером: 69:37:0070402:5 площадью 3622 </w:t>
      </w:r>
      <w:proofErr w:type="spellStart"/>
      <w:r w:rsidR="00506DB6" w:rsidRPr="009D3B97">
        <w:rPr>
          <w:sz w:val="27"/>
          <w:szCs w:val="27"/>
        </w:rPr>
        <w:t>кв</w:t>
      </w:r>
      <w:proofErr w:type="gramStart"/>
      <w:r w:rsidR="00506DB6" w:rsidRPr="009D3B97">
        <w:rPr>
          <w:sz w:val="27"/>
          <w:szCs w:val="27"/>
        </w:rPr>
        <w:t>.м</w:t>
      </w:r>
      <w:proofErr w:type="spellEnd"/>
      <w:proofErr w:type="gramEnd"/>
      <w:r w:rsidR="00506DB6" w:rsidRPr="009D3B97">
        <w:rPr>
          <w:sz w:val="27"/>
          <w:szCs w:val="27"/>
        </w:rPr>
        <w:t xml:space="preserve">, на котором находятся два жилых дома по адресу: Тверская область, </w:t>
      </w:r>
      <w:proofErr w:type="spellStart"/>
      <w:r w:rsidR="00506DB6" w:rsidRPr="009D3B97">
        <w:rPr>
          <w:sz w:val="27"/>
          <w:szCs w:val="27"/>
        </w:rPr>
        <w:t>Бежецкий</w:t>
      </w:r>
      <w:proofErr w:type="spellEnd"/>
      <w:r w:rsidR="00506DB6" w:rsidRPr="009D3B97">
        <w:rPr>
          <w:sz w:val="27"/>
          <w:szCs w:val="27"/>
        </w:rPr>
        <w:t xml:space="preserve"> район, </w:t>
      </w:r>
      <w:r w:rsidR="009D3B97">
        <w:rPr>
          <w:rStyle w:val="210pt"/>
          <w:b w:val="0"/>
          <w:sz w:val="27"/>
          <w:szCs w:val="27"/>
        </w:rPr>
        <w:t>г</w:t>
      </w:r>
      <w:r w:rsidR="00506DB6" w:rsidRPr="009D3B97">
        <w:rPr>
          <w:rStyle w:val="210pt"/>
          <w:b w:val="0"/>
          <w:sz w:val="27"/>
          <w:szCs w:val="27"/>
        </w:rPr>
        <w:t>.</w:t>
      </w:r>
      <w:r w:rsidR="00506DB6" w:rsidRPr="009D3B97">
        <w:rPr>
          <w:rStyle w:val="210pt"/>
          <w:sz w:val="27"/>
          <w:szCs w:val="27"/>
        </w:rPr>
        <w:t xml:space="preserve"> </w:t>
      </w:r>
      <w:r w:rsidR="00506DB6" w:rsidRPr="009D3B97">
        <w:rPr>
          <w:sz w:val="27"/>
          <w:szCs w:val="27"/>
        </w:rPr>
        <w:t xml:space="preserve">Бежецк, ул. </w:t>
      </w:r>
      <w:proofErr w:type="spellStart"/>
      <w:r w:rsidR="00506DB6" w:rsidRPr="009D3B97">
        <w:rPr>
          <w:sz w:val="27"/>
          <w:szCs w:val="27"/>
        </w:rPr>
        <w:t>Кашинская</w:t>
      </w:r>
      <w:proofErr w:type="spellEnd"/>
      <w:r w:rsidR="00506DB6" w:rsidRPr="009D3B97">
        <w:rPr>
          <w:sz w:val="27"/>
          <w:szCs w:val="27"/>
        </w:rPr>
        <w:t>, д. 8-10 и д. 12-14</w:t>
      </w:r>
      <w:r w:rsidRPr="009D3B97">
        <w:rPr>
          <w:sz w:val="27"/>
          <w:szCs w:val="27"/>
        </w:rPr>
        <w:t>, администрация городского поселения - г. Бежецк Тверской области уведомляет Вас о начале действий по образованию земельного участка, включающие следующие планируемые этапы, а именно:</w:t>
      </w:r>
    </w:p>
    <w:p w:rsidR="00CF373E" w:rsidRPr="009D3B97" w:rsidRDefault="00475556" w:rsidP="00475556">
      <w:pPr>
        <w:pStyle w:val="20"/>
        <w:shd w:val="clear" w:color="auto" w:fill="auto"/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 xml:space="preserve">- </w:t>
      </w:r>
      <w:r w:rsidR="000F4123" w:rsidRPr="009D3B97">
        <w:rPr>
          <w:sz w:val="27"/>
          <w:szCs w:val="27"/>
        </w:rPr>
        <w:t>проведение кадастровым инженером землеустроительных работ по установлению границ с выносом точек в натуре на земельный участок (</w:t>
      </w:r>
      <w:r w:rsidRPr="009D3B97">
        <w:rPr>
          <w:sz w:val="27"/>
          <w:szCs w:val="27"/>
        </w:rPr>
        <w:t xml:space="preserve">общий </w:t>
      </w:r>
      <w:r w:rsidR="000F4123" w:rsidRPr="009D3B97">
        <w:rPr>
          <w:sz w:val="27"/>
          <w:szCs w:val="27"/>
        </w:rPr>
        <w:t xml:space="preserve">срок осуществления действий (подготовка схемы расположения земельного участка </w:t>
      </w:r>
      <w:r w:rsidR="003C0DED">
        <w:rPr>
          <w:sz w:val="27"/>
          <w:szCs w:val="27"/>
        </w:rPr>
        <w:t xml:space="preserve">или земельных участков </w:t>
      </w:r>
      <w:r w:rsidR="000F4123" w:rsidRPr="009D3B97">
        <w:rPr>
          <w:sz w:val="27"/>
          <w:szCs w:val="27"/>
        </w:rPr>
        <w:t xml:space="preserve">на кадастровом плане территории и межевого плана) - </w:t>
      </w:r>
      <w:r w:rsidRPr="009D3B97">
        <w:rPr>
          <w:rStyle w:val="212pt"/>
          <w:sz w:val="27"/>
          <w:szCs w:val="27"/>
        </w:rPr>
        <w:t>3</w:t>
      </w:r>
      <w:r w:rsidR="000F4123" w:rsidRPr="009D3B97">
        <w:rPr>
          <w:rStyle w:val="2ArialUnicodeMS11pt"/>
          <w:b w:val="0"/>
          <w:bCs w:val="0"/>
          <w:sz w:val="27"/>
          <w:szCs w:val="27"/>
        </w:rPr>
        <w:t xml:space="preserve"> </w:t>
      </w:r>
      <w:r w:rsidR="000F4123" w:rsidRPr="009D3B97">
        <w:rPr>
          <w:sz w:val="27"/>
          <w:szCs w:val="27"/>
        </w:rPr>
        <w:t>месяца);</w:t>
      </w:r>
    </w:p>
    <w:p w:rsidR="00CF373E" w:rsidRPr="009D3B97" w:rsidRDefault="000F412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 xml:space="preserve">подготовка кадастровым инженером в рамках выполнения кадастровых работ по образованию земельного участка схемы расположения земельного участка </w:t>
      </w:r>
      <w:r w:rsidR="003C0DED">
        <w:rPr>
          <w:sz w:val="27"/>
          <w:szCs w:val="27"/>
        </w:rPr>
        <w:t xml:space="preserve">или земельных участков </w:t>
      </w:r>
      <w:r w:rsidRPr="009D3B97">
        <w:rPr>
          <w:sz w:val="27"/>
          <w:szCs w:val="27"/>
        </w:rPr>
        <w:t>на кадастровом плане территории;</w:t>
      </w:r>
    </w:p>
    <w:p w:rsidR="00475556" w:rsidRPr="009D3B97" w:rsidRDefault="00475556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color w:val="auto"/>
          <w:sz w:val="27"/>
          <w:szCs w:val="27"/>
        </w:rPr>
      </w:pPr>
      <w:r w:rsidRPr="009D3B97">
        <w:rPr>
          <w:sz w:val="27"/>
          <w:szCs w:val="27"/>
        </w:rPr>
        <w:t xml:space="preserve">рассмотрение схемы расположения земельного участка </w:t>
      </w:r>
      <w:r w:rsidR="003C0DED">
        <w:rPr>
          <w:sz w:val="27"/>
          <w:szCs w:val="27"/>
        </w:rPr>
        <w:t xml:space="preserve">или земельных участков </w:t>
      </w:r>
      <w:r w:rsidRPr="009D3B97">
        <w:rPr>
          <w:sz w:val="27"/>
          <w:szCs w:val="27"/>
        </w:rPr>
        <w:t xml:space="preserve">на кадастровом плане территории на общественных обсуждениях или публичных слушаниях </w:t>
      </w:r>
      <w:r w:rsidRPr="009D3B97">
        <w:rPr>
          <w:sz w:val="27"/>
          <w:szCs w:val="27"/>
          <w:shd w:val="clear" w:color="auto" w:fill="FFFFFF"/>
        </w:rPr>
        <w:t>в </w:t>
      </w:r>
      <w:hyperlink r:id="rId8" w:anchor="dst2104" w:history="1">
        <w:r w:rsidRPr="009D3B97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порядке</w:t>
        </w:r>
      </w:hyperlink>
      <w:r w:rsidRPr="009D3B97">
        <w:rPr>
          <w:sz w:val="27"/>
          <w:szCs w:val="27"/>
          <w:shd w:val="clear" w:color="auto" w:fill="FFFFFF"/>
        </w:rPr>
        <w:t xml:space="preserve">, предусмотренном законодательством о градостроительной </w:t>
      </w:r>
      <w:r w:rsidRPr="009D3B97">
        <w:rPr>
          <w:color w:val="auto"/>
          <w:sz w:val="27"/>
          <w:szCs w:val="27"/>
          <w:shd w:val="clear" w:color="auto" w:fill="FFFFFF"/>
        </w:rPr>
        <w:t>деятельности для утверждения проекта межевания территории (полномочия по определению порядка организации и проведению общественных обсуждений или публичных слушаний осуществляет Главное управление архитектуры и градостроительной деятельности)</w:t>
      </w:r>
      <w:r w:rsidR="00270C33" w:rsidRPr="009D3B97">
        <w:rPr>
          <w:color w:val="auto"/>
          <w:sz w:val="27"/>
          <w:szCs w:val="27"/>
          <w:shd w:val="clear" w:color="auto" w:fill="FFFFFF"/>
        </w:rPr>
        <w:t>;</w:t>
      </w:r>
      <w:r w:rsidRPr="009D3B97">
        <w:rPr>
          <w:color w:val="auto"/>
          <w:sz w:val="27"/>
          <w:szCs w:val="27"/>
          <w:shd w:val="clear" w:color="auto" w:fill="FFFFFF"/>
        </w:rPr>
        <w:t> </w:t>
      </w:r>
      <w:r w:rsidRPr="009D3B97">
        <w:rPr>
          <w:color w:val="auto"/>
          <w:sz w:val="27"/>
          <w:szCs w:val="27"/>
        </w:rPr>
        <w:t xml:space="preserve"> </w:t>
      </w:r>
    </w:p>
    <w:p w:rsidR="00CF373E" w:rsidRPr="009D3B97" w:rsidRDefault="00270C3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после рассмотрения схемы расположения земельного участка</w:t>
      </w:r>
      <w:r w:rsidR="003C0DED">
        <w:rPr>
          <w:sz w:val="27"/>
          <w:szCs w:val="27"/>
        </w:rPr>
        <w:t xml:space="preserve"> или земельных участков</w:t>
      </w:r>
      <w:r w:rsidRPr="009D3B97">
        <w:rPr>
          <w:sz w:val="27"/>
          <w:szCs w:val="27"/>
        </w:rPr>
        <w:t xml:space="preserve"> на кадастровом плане территории на общественных обсуждениях или публичных слушаниях </w:t>
      </w:r>
      <w:r w:rsidR="000F4123" w:rsidRPr="009D3B97">
        <w:rPr>
          <w:sz w:val="27"/>
          <w:szCs w:val="27"/>
        </w:rPr>
        <w:t xml:space="preserve">утверждение администрацией городского поселения - </w:t>
      </w:r>
      <w:r w:rsidR="003C0DED">
        <w:rPr>
          <w:sz w:val="27"/>
          <w:szCs w:val="27"/>
        </w:rPr>
        <w:t xml:space="preserve">                    </w:t>
      </w:r>
      <w:r w:rsidR="000F4123" w:rsidRPr="009D3B97">
        <w:rPr>
          <w:sz w:val="27"/>
          <w:szCs w:val="27"/>
        </w:rPr>
        <w:t>г. Бежецк Тверской области схемы расположения земельного участка</w:t>
      </w:r>
      <w:r w:rsidR="003C0DED">
        <w:rPr>
          <w:sz w:val="27"/>
          <w:szCs w:val="27"/>
        </w:rPr>
        <w:t xml:space="preserve"> или земельных участков</w:t>
      </w:r>
      <w:r w:rsidR="000F4123" w:rsidRPr="009D3B97">
        <w:rPr>
          <w:sz w:val="27"/>
          <w:szCs w:val="27"/>
        </w:rPr>
        <w:t xml:space="preserve"> на кадастровом плане территории (срок осуществления действий: 30 дней);</w:t>
      </w:r>
    </w:p>
    <w:p w:rsidR="00CF373E" w:rsidRPr="009D3B97" w:rsidRDefault="000F412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подготовка кадастровым инженером в рамках выполнения кадастровых работ по образованию земельного участка межевого плана;</w:t>
      </w:r>
    </w:p>
    <w:p w:rsidR="00270C33" w:rsidRPr="009D3B97" w:rsidRDefault="000F4123" w:rsidP="00270C33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22" w:lineRule="exact"/>
        <w:jc w:val="both"/>
        <w:rPr>
          <w:sz w:val="27"/>
          <w:szCs w:val="27"/>
        </w:rPr>
      </w:pPr>
      <w:r w:rsidRPr="009D3B97">
        <w:rPr>
          <w:sz w:val="27"/>
          <w:szCs w:val="27"/>
        </w:rPr>
        <w:t>обращение органа местного самоуправления с заявлением о государственном кадастровом учете в отношении земельного участка в орган регистрации прав (срок осуществления действий (постановка на государственный кад</w:t>
      </w:r>
      <w:r w:rsidR="00270C33" w:rsidRPr="009D3B97">
        <w:rPr>
          <w:sz w:val="27"/>
          <w:szCs w:val="27"/>
        </w:rPr>
        <w:t>астровый учет): 5 рабочих дней).</w:t>
      </w:r>
    </w:p>
    <w:p w:rsidR="00CF373E" w:rsidRPr="009D3B97" w:rsidRDefault="00270C33" w:rsidP="00270C33">
      <w:pPr>
        <w:pStyle w:val="20"/>
        <w:shd w:val="clear" w:color="auto" w:fill="auto"/>
        <w:tabs>
          <w:tab w:val="left" w:pos="260"/>
        </w:tabs>
        <w:spacing w:after="0" w:line="322" w:lineRule="exact"/>
        <w:jc w:val="both"/>
        <w:rPr>
          <w:b/>
          <w:sz w:val="27"/>
          <w:szCs w:val="27"/>
        </w:rPr>
      </w:pPr>
      <w:r w:rsidRPr="009D3B97">
        <w:rPr>
          <w:sz w:val="27"/>
          <w:szCs w:val="27"/>
        </w:rPr>
        <w:t xml:space="preserve">      </w:t>
      </w:r>
      <w:r w:rsidRPr="009D3B97">
        <w:rPr>
          <w:b/>
          <w:sz w:val="27"/>
          <w:szCs w:val="27"/>
        </w:rPr>
        <w:t>Дата и время</w:t>
      </w:r>
      <w:r w:rsidR="000F4123" w:rsidRPr="009D3B97">
        <w:rPr>
          <w:b/>
          <w:sz w:val="27"/>
          <w:szCs w:val="27"/>
        </w:rPr>
        <w:t xml:space="preserve"> выезда кадастрового инженера</w:t>
      </w:r>
      <w:r w:rsidRPr="009D3B97">
        <w:rPr>
          <w:b/>
          <w:sz w:val="27"/>
          <w:szCs w:val="27"/>
        </w:rPr>
        <w:t xml:space="preserve"> (ИП Токарев О.В.)</w:t>
      </w:r>
      <w:r w:rsidR="000F4123" w:rsidRPr="009D3B97">
        <w:rPr>
          <w:b/>
          <w:sz w:val="27"/>
          <w:szCs w:val="27"/>
        </w:rPr>
        <w:t xml:space="preserve"> на земельный участок, расположенный по адресу: Тверская область, </w:t>
      </w:r>
      <w:r w:rsidRPr="009D3B97">
        <w:rPr>
          <w:b/>
          <w:sz w:val="27"/>
          <w:szCs w:val="27"/>
        </w:rPr>
        <w:t xml:space="preserve">                     </w:t>
      </w:r>
      <w:r w:rsidR="000F4123" w:rsidRPr="009D3B97">
        <w:rPr>
          <w:b/>
          <w:sz w:val="27"/>
          <w:szCs w:val="27"/>
        </w:rPr>
        <w:t>г. Бежецк,</w:t>
      </w:r>
      <w:r w:rsidRPr="009D3B97">
        <w:rPr>
          <w:b/>
          <w:sz w:val="27"/>
          <w:szCs w:val="27"/>
        </w:rPr>
        <w:t xml:space="preserve"> ул. </w:t>
      </w:r>
      <w:proofErr w:type="spellStart"/>
      <w:r w:rsidRPr="009D3B97">
        <w:rPr>
          <w:b/>
          <w:sz w:val="27"/>
          <w:szCs w:val="27"/>
        </w:rPr>
        <w:t>Кашинская</w:t>
      </w:r>
      <w:proofErr w:type="spellEnd"/>
      <w:r w:rsidRPr="009D3B97">
        <w:rPr>
          <w:b/>
          <w:sz w:val="27"/>
          <w:szCs w:val="27"/>
        </w:rPr>
        <w:t>, д. 8-10</w:t>
      </w:r>
      <w:r w:rsidR="000F4123" w:rsidRPr="009D3B97">
        <w:rPr>
          <w:b/>
          <w:sz w:val="27"/>
          <w:szCs w:val="27"/>
        </w:rPr>
        <w:t>, для проведения землеустроительных работ по установлению границ с выносом точек в натуре</w:t>
      </w:r>
      <w:r w:rsidRPr="009D3B97">
        <w:rPr>
          <w:b/>
          <w:sz w:val="27"/>
          <w:szCs w:val="27"/>
        </w:rPr>
        <w:t xml:space="preserve"> -</w:t>
      </w:r>
      <w:r w:rsidR="000F4123" w:rsidRPr="009D3B97">
        <w:rPr>
          <w:b/>
          <w:sz w:val="27"/>
          <w:szCs w:val="27"/>
        </w:rPr>
        <w:t xml:space="preserve"> </w:t>
      </w:r>
      <w:r w:rsidRPr="009D3B97">
        <w:rPr>
          <w:b/>
          <w:sz w:val="27"/>
          <w:szCs w:val="27"/>
        </w:rPr>
        <w:t xml:space="preserve">28.02.2023 </w:t>
      </w:r>
      <w:r w:rsidR="009D3B97">
        <w:rPr>
          <w:b/>
          <w:sz w:val="27"/>
          <w:szCs w:val="27"/>
        </w:rPr>
        <w:t xml:space="preserve"> </w:t>
      </w:r>
      <w:r w:rsidRPr="009D3B97">
        <w:rPr>
          <w:b/>
          <w:sz w:val="27"/>
          <w:szCs w:val="27"/>
        </w:rPr>
        <w:t>10-00.</w:t>
      </w:r>
    </w:p>
    <w:p w:rsidR="009D3B97" w:rsidRPr="009D3B97" w:rsidRDefault="009D3B97" w:rsidP="009D3B97">
      <w:pPr>
        <w:pStyle w:val="20"/>
        <w:shd w:val="clear" w:color="auto" w:fill="auto"/>
        <w:spacing w:after="0" w:line="312" w:lineRule="exact"/>
        <w:jc w:val="both"/>
        <w:rPr>
          <w:sz w:val="27"/>
          <w:szCs w:val="27"/>
        </w:rPr>
      </w:pPr>
      <w:r w:rsidRPr="009D3B97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79375" distL="63500" distR="509270" simplePos="0" relativeHeight="377487105" behindDoc="1" locked="0" layoutInCell="1" allowOverlap="1" wp14:anchorId="5D545C3F" wp14:editId="0863C3B1">
                <wp:simplePos x="0" y="0"/>
                <wp:positionH relativeFrom="margin">
                  <wp:posOffset>-3810</wp:posOffset>
                </wp:positionH>
                <wp:positionV relativeFrom="paragraph">
                  <wp:posOffset>931545</wp:posOffset>
                </wp:positionV>
                <wp:extent cx="3069590" cy="170180"/>
                <wp:effectExtent l="0" t="0" r="16510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695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3E" w:rsidRDefault="00CF373E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73.35pt;width:241.7pt;height:13.4pt;flip:y;z-index:-125829375;visibility:visible;mso-wrap-style:square;mso-width-percent:0;mso-height-percent:0;mso-wrap-distance-left:5pt;mso-wrap-distance-top:0;mso-wrap-distance-right:40.1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" filled="f" stroked="f">
                <v:textbox inset="0,0,0,0">
                  <w:txbxContent>
                    <w:p w:rsidR="00CF373E" w:rsidRDefault="00CF373E">
                      <w:pPr>
                        <w:pStyle w:val="20"/>
                        <w:shd w:val="clear" w:color="auto" w:fill="auto"/>
                        <w:spacing w:after="0" w:line="317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7435" w:rsidRPr="009D3B97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765718DE" wp14:editId="0661E600">
                <wp:simplePos x="0" y="0"/>
                <wp:positionH relativeFrom="margin">
                  <wp:posOffset>835025</wp:posOffset>
                </wp:positionH>
                <wp:positionV relativeFrom="paragraph">
                  <wp:posOffset>613410</wp:posOffset>
                </wp:positionV>
                <wp:extent cx="121920" cy="402590"/>
                <wp:effectExtent l="0" t="3810" r="0" b="19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3E" w:rsidRDefault="00CF373E">
                            <w:pPr>
                              <w:pStyle w:val="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.75pt;margin-top:48.3pt;width:9.6pt;height:31.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ZNr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" filled="f" stroked="f">
                <v:textbox style="mso-fit-shape-to-text:t" inset="0,0,0,0">
                  <w:txbxContent>
                    <w:p w:rsidR="00CF373E" w:rsidRDefault="00CF373E">
                      <w:pPr>
                        <w:pStyle w:val="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7435" w:rsidRPr="009D3B97">
        <w:rPr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116840" distR="63500" simplePos="0" relativeHeight="377487106" behindDoc="1" locked="0" layoutInCell="1" allowOverlap="1" wp14:anchorId="74C1504F" wp14:editId="3732DD63">
                <wp:simplePos x="0" y="0"/>
                <wp:positionH relativeFrom="margin">
                  <wp:posOffset>4794250</wp:posOffset>
                </wp:positionH>
                <wp:positionV relativeFrom="paragraph">
                  <wp:posOffset>1183640</wp:posOffset>
                </wp:positionV>
                <wp:extent cx="1139825" cy="177800"/>
                <wp:effectExtent l="3175" t="254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3E" w:rsidRDefault="00CF373E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7.5pt;margin-top:93.2pt;width:89.75pt;height:14pt;z-index:-125829374;visibility:visible;mso-wrap-style:square;mso-width-percent:0;mso-height-percent:0;mso-wrap-distance-left: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jp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" filled="f" stroked="f">
                <v:textbox style="mso-fit-shape-to-text:t" inset="0,0,0,0">
                  <w:txbxContent>
                    <w:p w:rsidR="00CF373E" w:rsidRDefault="00CF373E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7"/>
          <w:szCs w:val="27"/>
        </w:rPr>
        <w:t xml:space="preserve">      </w:t>
      </w:r>
      <w:r w:rsidR="000F4123" w:rsidRPr="009D3B97">
        <w:rPr>
          <w:sz w:val="27"/>
          <w:szCs w:val="27"/>
        </w:rPr>
        <w:t>По возникающим вопросам Вы можете обратиться в Комитет по</w:t>
      </w:r>
      <w:r w:rsidRPr="009D3B97">
        <w:rPr>
          <w:sz w:val="27"/>
          <w:szCs w:val="27"/>
        </w:rPr>
        <w:t xml:space="preserve"> управлению имуществом </w:t>
      </w:r>
      <w:proofErr w:type="spellStart"/>
      <w:r w:rsidRPr="009D3B97">
        <w:rPr>
          <w:sz w:val="27"/>
          <w:szCs w:val="27"/>
        </w:rPr>
        <w:t>Бежецкого</w:t>
      </w:r>
      <w:proofErr w:type="spellEnd"/>
      <w:r w:rsidRPr="009D3B97">
        <w:rPr>
          <w:sz w:val="27"/>
          <w:szCs w:val="27"/>
        </w:rPr>
        <w:t xml:space="preserve"> района Тверской области по адресу: Тверская область, </w:t>
      </w:r>
      <w:r>
        <w:rPr>
          <w:sz w:val="27"/>
          <w:szCs w:val="27"/>
        </w:rPr>
        <w:t xml:space="preserve">          </w:t>
      </w:r>
      <w:r w:rsidRPr="009D3B97">
        <w:rPr>
          <w:sz w:val="27"/>
          <w:szCs w:val="27"/>
        </w:rPr>
        <w:t xml:space="preserve">г. Бежецк, пер. Первомайский, д. 21, </w:t>
      </w:r>
      <w:proofErr w:type="spellStart"/>
      <w:r w:rsidRPr="009D3B97">
        <w:rPr>
          <w:sz w:val="27"/>
          <w:szCs w:val="27"/>
        </w:rPr>
        <w:t>каб</w:t>
      </w:r>
      <w:proofErr w:type="spellEnd"/>
      <w:r w:rsidRPr="009D3B97">
        <w:rPr>
          <w:sz w:val="27"/>
          <w:szCs w:val="27"/>
        </w:rPr>
        <w:t>. 7, тел. 2-02-01.</w:t>
      </w:r>
    </w:p>
    <w:sectPr w:rsidR="009D3B97" w:rsidRPr="009D3B97" w:rsidSect="003C0DED">
      <w:pgSz w:w="11900" w:h="16840"/>
      <w:pgMar w:top="1134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7F" w:rsidRDefault="00D6197F">
      <w:r>
        <w:separator/>
      </w:r>
    </w:p>
  </w:endnote>
  <w:endnote w:type="continuationSeparator" w:id="0">
    <w:p w:rsidR="00D6197F" w:rsidRDefault="00D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7F" w:rsidRDefault="00D6197F"/>
  </w:footnote>
  <w:footnote w:type="continuationSeparator" w:id="0">
    <w:p w:rsidR="00D6197F" w:rsidRDefault="00D619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0A09"/>
    <w:multiLevelType w:val="multilevel"/>
    <w:tmpl w:val="7A105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3E"/>
    <w:rsid w:val="000F4123"/>
    <w:rsid w:val="001A1C27"/>
    <w:rsid w:val="00270C33"/>
    <w:rsid w:val="003C0DED"/>
    <w:rsid w:val="00475556"/>
    <w:rsid w:val="00506DB6"/>
    <w:rsid w:val="009D3B97"/>
    <w:rsid w:val="00A27435"/>
    <w:rsid w:val="00A81D7F"/>
    <w:rsid w:val="00BB77B7"/>
    <w:rsid w:val="00CF373E"/>
    <w:rsid w:val="00D6197F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rialUnicodeMS11pt">
    <w:name w:val="Основной текст (4) + Arial Unicode MS;11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7" w:lineRule="exact"/>
      <w:jc w:val="both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2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C33"/>
    <w:rPr>
      <w:color w:val="000000"/>
    </w:rPr>
  </w:style>
  <w:style w:type="paragraph" w:styleId="a7">
    <w:name w:val="footer"/>
    <w:basedOn w:val="a"/>
    <w:link w:val="a8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C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ArialUnicodeMS11pt">
    <w:name w:val="Основной текст (4) + Arial Unicode MS;11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7" w:lineRule="exact"/>
      <w:jc w:val="both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2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C33"/>
    <w:rPr>
      <w:color w:val="000000"/>
    </w:rPr>
  </w:style>
  <w:style w:type="paragraph" w:styleId="a7">
    <w:name w:val="footer"/>
    <w:basedOn w:val="a"/>
    <w:link w:val="a8"/>
    <w:uiPriority w:val="99"/>
    <w:unhideWhenUsed/>
    <w:rsid w:val="00270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C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8/fc77c7117187684ab0cb02c7ee53952df0de55b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JitovaT</dc:creator>
  <cp:lastModifiedBy>JitovaT</cp:lastModifiedBy>
  <cp:revision>7</cp:revision>
  <cp:lastPrinted>2023-02-22T12:43:00Z</cp:lastPrinted>
  <dcterms:created xsi:type="dcterms:W3CDTF">2023-02-22T11:44:00Z</dcterms:created>
  <dcterms:modified xsi:type="dcterms:W3CDTF">2023-02-22T12:44:00Z</dcterms:modified>
</cp:coreProperties>
</file>