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3" w:rsidRPr="00A161D3" w:rsidRDefault="00A161D3" w:rsidP="00A0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161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 городского поселения – г.</w:t>
      </w:r>
      <w:r w:rsidR="00A00EC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161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Бежецк</w:t>
      </w:r>
    </w:p>
    <w:p w:rsidR="00A161D3" w:rsidRPr="00A161D3" w:rsidRDefault="00A161D3" w:rsidP="00A0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A161D3">
        <w:rPr>
          <w:rFonts w:ascii="Times New Roman" w:eastAsia="Times New Roman" w:hAnsi="Times New Roman" w:cs="Arial"/>
          <w:b/>
          <w:sz w:val="32"/>
          <w:szCs w:val="32"/>
        </w:rPr>
        <w:t>Тверской области</w:t>
      </w:r>
    </w:p>
    <w:p w:rsidR="00A161D3" w:rsidRDefault="00583493" w:rsidP="00A0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>
        <w:rPr>
          <w:rFonts w:ascii="Times New Roman" w:eastAsia="Times New Roman" w:hAnsi="Times New Roman" w:cs="Arial"/>
          <w:b/>
          <w:bCs/>
          <w:sz w:val="28"/>
          <w:szCs w:val="16"/>
        </w:rPr>
        <w:t>Тринадцатое заседание четвертого созыва</w:t>
      </w:r>
    </w:p>
    <w:p w:rsidR="00A161D3" w:rsidRPr="00A161D3" w:rsidRDefault="00A161D3" w:rsidP="00A0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161D3" w:rsidRPr="00A161D3" w:rsidRDefault="00A161D3" w:rsidP="00A00E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bCs/>
          <w:sz w:val="28"/>
          <w:szCs w:val="16"/>
        </w:rPr>
      </w:pPr>
      <w:r w:rsidRPr="00A161D3">
        <w:rPr>
          <w:rFonts w:ascii="Times New Roman" w:eastAsia="Times New Roman" w:hAnsi="Times New Roman" w:cs="Arial"/>
          <w:b/>
          <w:bCs/>
          <w:sz w:val="28"/>
          <w:szCs w:val="16"/>
        </w:rPr>
        <w:t>РЕШЕНИЕ</w:t>
      </w:r>
    </w:p>
    <w:p w:rsidR="00583493" w:rsidRPr="00583493" w:rsidRDefault="00583493" w:rsidP="00583493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Arial"/>
          <w:bCs/>
          <w:sz w:val="28"/>
          <w:szCs w:val="16"/>
        </w:rPr>
      </w:pPr>
      <w:r w:rsidRPr="00583493">
        <w:rPr>
          <w:rFonts w:ascii="Times New Roman" w:eastAsia="Times New Roman" w:hAnsi="Times New Roman" w:cs="Arial"/>
          <w:bCs/>
          <w:sz w:val="28"/>
          <w:szCs w:val="16"/>
        </w:rPr>
        <w:t>26.11.2019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                                                                                            </w:t>
      </w:r>
      <w:r w:rsidRPr="00583493">
        <w:rPr>
          <w:rFonts w:ascii="Times New Roman" w:eastAsia="Times New Roman" w:hAnsi="Times New Roman" w:cs="Arial"/>
          <w:bCs/>
          <w:sz w:val="28"/>
          <w:szCs w:val="16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16"/>
        </w:rPr>
        <w:t xml:space="preserve">          </w:t>
      </w:r>
      <w:bookmarkStart w:id="0" w:name="_GoBack"/>
      <w:bookmarkEnd w:id="0"/>
      <w:r w:rsidRPr="00583493">
        <w:rPr>
          <w:rFonts w:ascii="Times New Roman" w:eastAsia="Times New Roman" w:hAnsi="Times New Roman" w:cs="Arial"/>
          <w:bCs/>
          <w:sz w:val="28"/>
          <w:szCs w:val="16"/>
        </w:rPr>
        <w:t>№33</w:t>
      </w:r>
    </w:p>
    <w:p w:rsidR="00583493" w:rsidRPr="00583493" w:rsidRDefault="00583493" w:rsidP="005834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Cs/>
          <w:sz w:val="26"/>
          <w:szCs w:val="26"/>
        </w:rPr>
      </w:pPr>
      <w:r w:rsidRPr="00583493">
        <w:rPr>
          <w:rFonts w:ascii="Times New Roman" w:eastAsia="Times New Roman" w:hAnsi="Times New Roman" w:cs="Arial"/>
          <w:bCs/>
          <w:sz w:val="26"/>
          <w:szCs w:val="26"/>
        </w:rPr>
        <w:t>г. Бежецк</w:t>
      </w:r>
    </w:p>
    <w:p w:rsidR="00A161D3" w:rsidRPr="00A161D3" w:rsidRDefault="00A161D3" w:rsidP="00A1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A161D3" w:rsidRPr="00A161D3" w:rsidRDefault="00A161D3" w:rsidP="00A161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b/>
          <w:bCs/>
          <w:sz w:val="28"/>
          <w:szCs w:val="16"/>
        </w:rPr>
      </w:pPr>
    </w:p>
    <w:p w:rsidR="00A161D3" w:rsidRPr="00A161D3" w:rsidRDefault="00A161D3" w:rsidP="00A0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</w:t>
      </w:r>
      <w:r w:rsidR="00E77A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решение</w:t>
      </w:r>
      <w:r w:rsidR="00A00E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депутатов городского поселения-</w:t>
      </w:r>
    </w:p>
    <w:p w:rsidR="00A161D3" w:rsidRDefault="00A161D3" w:rsidP="00A00E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Бежецк Тверской области от 21.1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55</w:t>
      </w: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установлении на террит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рии муниципального образования «Городское поселение – г. Бежецк </w:t>
      </w:r>
      <w:proofErr w:type="spellStart"/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Бежецк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</w:t>
      </w:r>
      <w:proofErr w:type="spellEnd"/>
      <w:r w:rsidR="00305D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Тверской области» налога на имущество физических лиц</w:t>
      </w:r>
      <w:r w:rsidRPr="00A16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32505C" w:rsidRPr="00A161D3" w:rsidRDefault="0032505C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1D3" w:rsidRPr="00A161D3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1D3" w:rsidRPr="00A161D3" w:rsidRDefault="00A161D3" w:rsidP="00A1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</w:t>
      </w:r>
      <w:r w:rsidR="003250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</w:t>
      </w:r>
      <w:r w:rsidR="00E568A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главой 32</w:t>
      </w:r>
      <w:r w:rsidR="00460F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247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Налогового кодекса Российской Федерации, </w:t>
      </w:r>
      <w:r w:rsidRPr="00A16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A16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A16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ководствуясь Федеральным законом от 06.10.2003 № 131-ФЗ 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общих принц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пах организации местного самоуправления в Российской Федерации», Уставом г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родского поселения – г. Бежецк Тверской области, -  </w:t>
      </w:r>
    </w:p>
    <w:p w:rsidR="00A161D3" w:rsidRPr="00A161D3" w:rsidRDefault="00A161D3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городского поселения – г. Бежецк   РЕШИЛ:</w:t>
      </w:r>
    </w:p>
    <w:p w:rsidR="00A161D3" w:rsidRPr="00A161D3" w:rsidRDefault="00A161D3" w:rsidP="00A16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Внести в решение Совета депутатов городского поселения - г. Бежецк Тверской области от 21.1</w:t>
      </w:r>
      <w:r w:rsidR="00305D9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305D9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05D97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0F1C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решений  от 29.06.2017 № 141, от 14.12.2017 № 156</w:t>
      </w:r>
      <w:r w:rsidR="00E568A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02.10.2018 № 6</w:t>
      </w:r>
      <w:r w:rsidR="00440F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E77AD1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E77AD1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161D3" w:rsidRPr="007C50D6" w:rsidRDefault="00305D97" w:rsidP="007C50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50D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568AB" w:rsidRPr="007C50D6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 4</w:t>
      </w:r>
      <w:r w:rsidR="00A145A8" w:rsidRPr="007C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C50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изложить в следующей редакции</w:t>
      </w:r>
      <w:r w:rsidR="00A161D3" w:rsidRPr="007C50D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C1168" w:rsidRDefault="00305D97" w:rsidP="00E568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="00E568AB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дополнение льгот, установленных статьей 407 главы 32 Налогового</w:t>
      </w:r>
      <w:r w:rsidR="00C44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C4455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445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декса Российской Федерации, право на налоговую льготу имеют </w:t>
      </w:r>
      <w:r w:rsidR="00E568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кат</w:t>
      </w:r>
      <w:r w:rsidR="00E568A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568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гории</w:t>
      </w:r>
      <w:r w:rsidR="00304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налогоплательщиков </w:t>
      </w:r>
      <w:r w:rsidR="00E568A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049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568AB"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физических лиц:</w:t>
      </w:r>
    </w:p>
    <w:p w:rsidR="00E568AB" w:rsidRDefault="00C4455F" w:rsidP="00E568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дети-сироты и дети, оставшиеся без попечения родителей;</w:t>
      </w:r>
    </w:p>
    <w:p w:rsidR="00C4455F" w:rsidRPr="00E568AB" w:rsidRDefault="00CC4D64" w:rsidP="00E568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физические лица</w:t>
      </w:r>
      <w:r w:rsidR="00C4455F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имеющие трех и более несовершеннолетних детей.»</w:t>
      </w:r>
    </w:p>
    <w:p w:rsidR="00882230" w:rsidRPr="00A161D3" w:rsidRDefault="00882230" w:rsidP="00440F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C11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решение вступает в силу по истечении одного месяца со дня официального опубликования и распространяет</w:t>
      </w:r>
      <w:r w:rsidR="00CC1168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на правоотношения, связанные с исчислением налога на имущество физических лиц</w:t>
      </w:r>
      <w:r w:rsidR="002C5F3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1 января 20</w:t>
      </w:r>
      <w:r w:rsidR="0030495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C1168" w:rsidRPr="00A161D3" w:rsidRDefault="00CC1168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C1168" w:rsidRPr="00A161D3" w:rsidRDefault="00CC1168" w:rsidP="00CC11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решение в </w:t>
      </w:r>
      <w:r w:rsidR="00A70B9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</w:t>
      </w:r>
      <w:proofErr w:type="spellStart"/>
      <w:r w:rsidR="00A70B9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Бежецкая</w:t>
      </w:r>
      <w:proofErr w:type="spellEnd"/>
      <w:r w:rsidR="00A70B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жизнь» и разместить </w:t>
      </w:r>
      <w:r w:rsidR="00882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информационно-телекоммуникационной сети </w:t>
      </w:r>
      <w:proofErr w:type="spellStart"/>
      <w:r w:rsidR="00882230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Итернет</w:t>
      </w:r>
      <w:proofErr w:type="spellEnd"/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1168" w:rsidRPr="00A161D3" w:rsidRDefault="00CC1168" w:rsidP="00CC11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Pr="00A161D3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61D3" w:rsidRPr="00A161D3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56DF" w:rsidRPr="00796DAE" w:rsidRDefault="00B356DF" w:rsidP="00B35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B356DF" w:rsidRPr="00796DAE" w:rsidRDefault="00B356DF" w:rsidP="00B356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6DA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поселения-г.</w:t>
      </w:r>
      <w:r w:rsidR="00A00ECB" w:rsidRPr="0079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9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Бежецк                                                 </w:t>
      </w:r>
      <w:r w:rsidR="00A00ECB" w:rsidRPr="0079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796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796DAE">
        <w:rPr>
          <w:rFonts w:ascii="Times New Roman" w:eastAsia="Times New Roman" w:hAnsi="Times New Roman" w:cs="Times New Roman"/>
          <w:sz w:val="26"/>
          <w:szCs w:val="26"/>
          <w:lang w:eastAsia="ru-RU"/>
        </w:rPr>
        <w:t>А.Н. Соколов</w:t>
      </w:r>
    </w:p>
    <w:p w:rsidR="00B356DF" w:rsidRPr="00B356DF" w:rsidRDefault="00B356DF" w:rsidP="00B35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3" w:rsidRPr="00A161D3" w:rsidRDefault="00A161D3" w:rsidP="00A161D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поселения – г. Бежецк                     </w:t>
      </w:r>
      <w:r w:rsidR="00B35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A00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С.А.</w:t>
      </w:r>
      <w:r w:rsidR="00A00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161D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Платонов</w:t>
      </w:r>
    </w:p>
    <w:p w:rsidR="00A161D3" w:rsidRPr="00A161D3" w:rsidRDefault="00A161D3" w:rsidP="00A161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1D3" w:rsidRPr="00A161D3" w:rsidRDefault="00A161D3" w:rsidP="00A161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A161D3" w:rsidRPr="00A161D3" w:rsidRDefault="00A161D3" w:rsidP="00A161D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14AE4" w:rsidRPr="00614AE4" w:rsidRDefault="00614AE4" w:rsidP="00614A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14AE4" w:rsidRPr="0061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78EB"/>
    <w:multiLevelType w:val="multilevel"/>
    <w:tmpl w:val="2FFE7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C1F0ED2"/>
    <w:multiLevelType w:val="hybridMultilevel"/>
    <w:tmpl w:val="D316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7D28"/>
    <w:multiLevelType w:val="hybridMultilevel"/>
    <w:tmpl w:val="F6DA8CCE"/>
    <w:lvl w:ilvl="0" w:tplc="645800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0C"/>
    <w:rsid w:val="00043C87"/>
    <w:rsid w:val="00081AD9"/>
    <w:rsid w:val="0017353C"/>
    <w:rsid w:val="002B00F3"/>
    <w:rsid w:val="002C5F3A"/>
    <w:rsid w:val="0030495D"/>
    <w:rsid w:val="00305D97"/>
    <w:rsid w:val="0032505C"/>
    <w:rsid w:val="00440F1C"/>
    <w:rsid w:val="00460F76"/>
    <w:rsid w:val="004F1C0D"/>
    <w:rsid w:val="00583493"/>
    <w:rsid w:val="00614AE4"/>
    <w:rsid w:val="006A150C"/>
    <w:rsid w:val="00796DAE"/>
    <w:rsid w:val="007C50D6"/>
    <w:rsid w:val="00882230"/>
    <w:rsid w:val="008B517B"/>
    <w:rsid w:val="00962582"/>
    <w:rsid w:val="0098139A"/>
    <w:rsid w:val="00A00ECB"/>
    <w:rsid w:val="00A145A8"/>
    <w:rsid w:val="00A161D3"/>
    <w:rsid w:val="00A70B95"/>
    <w:rsid w:val="00A7734F"/>
    <w:rsid w:val="00A86499"/>
    <w:rsid w:val="00AA265D"/>
    <w:rsid w:val="00B356DF"/>
    <w:rsid w:val="00C4455F"/>
    <w:rsid w:val="00C619E0"/>
    <w:rsid w:val="00CA7F54"/>
    <w:rsid w:val="00CC1168"/>
    <w:rsid w:val="00CC4D64"/>
    <w:rsid w:val="00D7402E"/>
    <w:rsid w:val="00DD682E"/>
    <w:rsid w:val="00E01E04"/>
    <w:rsid w:val="00E459CF"/>
    <w:rsid w:val="00E5234B"/>
    <w:rsid w:val="00E568AB"/>
    <w:rsid w:val="00E77AD1"/>
    <w:rsid w:val="00F24788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10</cp:revision>
  <cp:lastPrinted>2019-11-20T08:24:00Z</cp:lastPrinted>
  <dcterms:created xsi:type="dcterms:W3CDTF">2019-11-01T09:43:00Z</dcterms:created>
  <dcterms:modified xsi:type="dcterms:W3CDTF">2019-11-26T08:31:00Z</dcterms:modified>
</cp:coreProperties>
</file>